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0" w:rsidRDefault="00DA6675" w:rsidP="003A33E0">
      <w:pPr>
        <w:pStyle w:val="Heading3"/>
        <w:rPr>
          <w:rFonts w:ascii="Chisel" w:hAnsi="Chisel"/>
        </w:rPr>
      </w:pPr>
      <w:r w:rsidRPr="00DA6675">
        <w:rPr>
          <w:rFonts w:ascii="Chisel" w:hAnsi="Chis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3470275</wp:posOffset>
                </wp:positionH>
                <wp:positionV relativeFrom="paragraph">
                  <wp:posOffset>-195276</wp:posOffset>
                </wp:positionV>
                <wp:extent cx="3569253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253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75" w:rsidRPr="00DA6675" w:rsidRDefault="00DA6675" w:rsidP="00DA66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6675">
                              <w:rPr>
                                <w:rFonts w:ascii="Arial" w:hAnsi="Arial" w:cs="Arial"/>
                                <w:b/>
                              </w:rPr>
                              <w:t>This letter can be dropped off to a business that needs a letter in order to give a donation.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25pt;margin-top:-15.4pt;width:281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ZaZwIAAA0FAAAOAAAAZHJzL2Uyb0RvYy54bWysVNuO2yAQfa/Uf0C8N3Zuu4kVZ7XNNlWl&#10;7UXd7QcQjGO0mKFAYme/vgN23Gwr7UPVFwTMnDNnLrC6aWtFjsI6CTqn41FKidAcCqn3Of3xuH23&#10;oMR5pgumQIucnoSjN+u3b1aNycQEKlCFsARJtMsak9PKe5MlieOVqJkbgREajSXYmnk82n1SWNYg&#10;e62SSZpeJQ3Ywljgwjm8veuMdB35y1Jw/7UsnfBE5RS1+bjauO7CmqxXLNtbZirJexnsH1TUTGoM&#10;OlDdMc/Iwcq/qGrJLTgo/YhDnUBZSi5iDpjNOP0jm4eKGRFzweI4M5TJ/T9a/uX4zRJZ5HSaXlOi&#10;WY1NehStJ++hJZNQn8a4DN0eDDr6Fq+xzzFXZ+6BPzmiYVMxvRe31kJTCVagvnFAJhfQjscFkl3z&#10;GQoMww4eIlFb2joUD8tBkB37dBp6E6RwvJzOr5aT+ZQSjrbxLJ0uF/MYg2VnuLHOfxRQk7DJqcXm&#10;R3p2vHc+yGHZ2SVEc6BksZVKxUMYOLFRlhwZjspu36WoDjVq7e4W8zSNA4M8cT6De2R9waR04Atl&#10;+KCLOF6eSdXtERnMsS6hFH1R/EmJAFL6uyixGZjuJCofwnQKiqeurL1ngJSofwD1bXmZivJnUO8b&#10;YCI+jQGYvh5t8I4RQfsBWEsN9nVw2fmfs+5yDYPh213bj9cOihMOhoXufeJ/gpsK7DMlDb7NnLqf&#10;B2YFJeqTxuFajmez8JjjYTa/nuDBXlp2lxamOVLl1FPSbTc+fgAhGWducQi3Mo5HENUp6cXim4v9&#10;7f+H8Kgvz9Hr9y+2/gUAAP//AwBQSwMEFAAGAAgAAAAhAF7y0+zhAAAADAEAAA8AAABkcnMvZG93&#10;bnJldi54bWxMj8FOwzAMhu9IvENkJG5bMsaqrTSdJqQJcQI2DhzT1rTVEqdqsi68Pd4Jbrb86ff3&#10;F9vkrJhwDL0nDYu5AoFU+6anVsPncT9bgwjRUGOsJ9TwgwG25e1NYfLGX+gDp0NsBYdQyI2GLsYh&#10;lzLUHToT5n5A4tu3H52JvI6tbEZz4XBn5YNSmXSmJ/7QmQGfO6xPh7PTsDtu+nf1VlfZ15Rekjrt&#10;X9vBan1/l3ZPICKm+AfDVZ/VoWSnyp+pCcJqWD1mK0Y1zJaKO1yJhVpnICqeNmoJsizk/xLlLwAA&#10;AP//AwBQSwECLQAUAAYACAAAACEAtoM4kv4AAADhAQAAEwAAAAAAAAAAAAAAAAAAAAAAW0NvbnRl&#10;bnRfVHlwZXNdLnhtbFBLAQItABQABgAIAAAAIQA4/SH/1gAAAJQBAAALAAAAAAAAAAAAAAAAAC8B&#10;AABfcmVscy8ucmVsc1BLAQItABQABgAIAAAAIQA/grZaZwIAAA0FAAAOAAAAAAAAAAAAAAAAAC4C&#10;AABkcnMvZTJvRG9jLnhtbFBLAQItABQABgAIAAAAIQBe8tPs4QAAAAwBAAAPAAAAAAAAAAAAAAAA&#10;AMEEAABkcnMvZG93bnJldi54bWxQSwUGAAAAAAQABADzAAAAzwUAAAAA&#10;" fillcolor="#d8d8d8 [2732]" strokecolor="black [3200]" strokeweight="2pt">
                <v:textbox style="mso-fit-shape-to-text:t">
                  <w:txbxContent>
                    <w:p w:rsidR="00DA6675" w:rsidRPr="00DA6675" w:rsidRDefault="00DA6675" w:rsidP="00DA667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6675">
                        <w:rPr>
                          <w:rFonts w:ascii="Arial" w:hAnsi="Arial" w:cs="Arial"/>
                          <w:b/>
                        </w:rPr>
                        <w:t>This letter can be dropped off to a business that needs a letter in order to give a donation.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A6675" w:rsidRDefault="00DA6675" w:rsidP="003A33E0">
      <w:pPr>
        <w:pStyle w:val="Heading3"/>
        <w:rPr>
          <w:rFonts w:ascii="Chisel" w:hAnsi="Chisel"/>
        </w:rPr>
      </w:pPr>
    </w:p>
    <w:p w:rsidR="00DA6675" w:rsidRDefault="00DA6675" w:rsidP="003A33E0">
      <w:pPr>
        <w:pStyle w:val="Heading3"/>
        <w:rPr>
          <w:rFonts w:ascii="Chisel" w:hAnsi="Chisel"/>
        </w:rPr>
      </w:pPr>
      <w:r>
        <w:rPr>
          <w:rFonts w:ascii="Chisel" w:hAnsi="Chisel"/>
          <w:noProof/>
          <w:snapToGrid/>
        </w:rPr>
        <w:drawing>
          <wp:inline distT="0" distB="0" distL="0" distR="0" wp14:anchorId="7E56EB6B" wp14:editId="67925394">
            <wp:extent cx="6257676" cy="1437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 Christian Stacked Royal with Grey 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08" cy="14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AF3" w:rsidRPr="009B0AF3" w:rsidRDefault="009B0AF3" w:rsidP="003A33E0">
      <w:pPr>
        <w:pStyle w:val="Heading3"/>
        <w:rPr>
          <w:rFonts w:ascii="Chisel" w:hAnsi="Chisel"/>
        </w:rPr>
      </w:pPr>
      <w:r>
        <w:rPr>
          <w:rFonts w:ascii="Chisel" w:hAnsi="Chisel"/>
        </w:rPr>
        <w:t xml:space="preserve">61763 C.R. 35, </w:t>
      </w:r>
      <w:r w:rsidRPr="009B0AF3">
        <w:rPr>
          <w:rFonts w:ascii="Chisel" w:hAnsi="Chisel"/>
        </w:rPr>
        <w:t>GOSHEN, INDIANA 46528</w:t>
      </w:r>
    </w:p>
    <w:p w:rsidR="00CC3BC1" w:rsidRDefault="009B0AF3" w:rsidP="008C60DA">
      <w:pPr>
        <w:pStyle w:val="Heading4"/>
        <w:rPr>
          <w:rFonts w:ascii="Chisel" w:hAnsi="Chisel"/>
        </w:rPr>
      </w:pPr>
      <w:r>
        <w:rPr>
          <w:rFonts w:ascii="Chisel" w:hAnsi="Chisel"/>
        </w:rPr>
        <w:t>PHONE</w:t>
      </w:r>
      <w:r w:rsidRPr="009B0AF3">
        <w:rPr>
          <w:rFonts w:ascii="Chisel" w:hAnsi="Chisel"/>
        </w:rPr>
        <w:t xml:space="preserve"> 574-642-3940    FAX 574-642-3674</w:t>
      </w:r>
    </w:p>
    <w:p w:rsidR="009B0AF3" w:rsidRPr="00CC3BC1" w:rsidRDefault="003637E1" w:rsidP="008C60DA">
      <w:pPr>
        <w:pStyle w:val="Heading4"/>
        <w:rPr>
          <w:rFonts w:ascii="Chisel" w:hAnsi="Chisel"/>
        </w:rPr>
      </w:pPr>
      <w:hyperlink r:id="rId10" w:history="1">
        <w:r w:rsidR="009B0AF3" w:rsidRPr="009B0AF3">
          <w:rPr>
            <w:rStyle w:val="Hyperlink"/>
            <w:rFonts w:ascii="Chisel" w:hAnsi="Chisel"/>
            <w:sz w:val="28"/>
            <w:szCs w:val="28"/>
          </w:rPr>
          <w:t>www.ccsgoshen.org</w:t>
        </w:r>
      </w:hyperlink>
    </w:p>
    <w:p w:rsidR="009B0AF3" w:rsidRPr="009B0AF3" w:rsidRDefault="009B0AF3" w:rsidP="009B0AF3">
      <w:pPr>
        <w:rPr>
          <w:rFonts w:ascii="Chisel" w:hAnsi="Chisel"/>
        </w:rPr>
      </w:pPr>
    </w:p>
    <w:p w:rsidR="00723903" w:rsidRPr="00DA6675" w:rsidRDefault="00723903" w:rsidP="00EB67A5">
      <w:pPr>
        <w:rPr>
          <w:rFonts w:asciiTheme="minorHAnsi" w:hAnsiTheme="minorHAnsi" w:cstheme="minorHAnsi"/>
          <w:sz w:val="10"/>
          <w:szCs w:val="24"/>
        </w:rPr>
      </w:pPr>
    </w:p>
    <w:p w:rsidR="00FA223D" w:rsidRPr="004D6F5D" w:rsidRDefault="00FA223D" w:rsidP="00FA223D">
      <w:pPr>
        <w:tabs>
          <w:tab w:val="center" w:pos="4680"/>
        </w:tabs>
        <w:rPr>
          <w:rFonts w:ascii="Tahoma" w:hAnsi="Tahoma" w:cs="Tahoma"/>
        </w:rPr>
      </w:pPr>
      <w:r>
        <w:rPr>
          <w:rFonts w:ascii="Tahoma" w:hAnsi="Tahoma" w:cs="Tahoma"/>
        </w:rPr>
        <w:t>Valued Business Supporter</w:t>
      </w:r>
      <w:r w:rsidRPr="004D6F5D">
        <w:rPr>
          <w:rFonts w:ascii="Tahoma" w:hAnsi="Tahoma" w:cs="Tahoma"/>
        </w:rPr>
        <w:t>,</w:t>
      </w:r>
    </w:p>
    <w:p w:rsidR="00FA223D" w:rsidRPr="004D6F5D" w:rsidRDefault="00FA223D" w:rsidP="00FA223D">
      <w:pPr>
        <w:tabs>
          <w:tab w:val="center" w:pos="4680"/>
        </w:tabs>
        <w:rPr>
          <w:rFonts w:ascii="Tahoma" w:hAnsi="Tahoma" w:cs="Tahoma"/>
        </w:rPr>
      </w:pPr>
    </w:p>
    <w:p w:rsidR="00FA223D" w:rsidRPr="004D6F5D" w:rsidRDefault="004351EB" w:rsidP="00FA223D">
      <w:pPr>
        <w:tabs>
          <w:tab w:val="center" w:pos="4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For </w:t>
      </w:r>
      <w:r w:rsidR="00FA223D" w:rsidRPr="004D6F5D">
        <w:rPr>
          <w:rFonts w:ascii="Tahoma" w:hAnsi="Tahoma" w:cs="Tahoma"/>
        </w:rPr>
        <w:t xml:space="preserve">years, Clinton Christian School has held </w:t>
      </w:r>
      <w:r>
        <w:rPr>
          <w:rFonts w:ascii="Tahoma" w:hAnsi="Tahoma" w:cs="Tahoma"/>
        </w:rPr>
        <w:t>a</w:t>
      </w:r>
      <w:r w:rsidR="00FA223D" w:rsidRPr="004D6F5D">
        <w:rPr>
          <w:rFonts w:ascii="Tahoma" w:hAnsi="Tahoma" w:cs="Tahoma"/>
        </w:rPr>
        <w:t xml:space="preserve"> Spring </w:t>
      </w:r>
      <w:r w:rsidR="00FA223D">
        <w:rPr>
          <w:rFonts w:ascii="Tahoma" w:hAnsi="Tahoma" w:cs="Tahoma"/>
        </w:rPr>
        <w:t xml:space="preserve">Benefit Auction &amp; </w:t>
      </w:r>
      <w:r w:rsidR="00FA223D" w:rsidRPr="004D6F5D">
        <w:rPr>
          <w:rFonts w:ascii="Tahoma" w:hAnsi="Tahoma" w:cs="Tahoma"/>
        </w:rPr>
        <w:t xml:space="preserve">Festival Fundraiser to help raise money for school improvements and advancement.  </w:t>
      </w:r>
      <w:r>
        <w:rPr>
          <w:rFonts w:ascii="Tahoma" w:hAnsi="Tahoma" w:cs="Tahoma"/>
        </w:rPr>
        <w:t>Funds help support</w:t>
      </w:r>
      <w:r w:rsidR="00FA223D" w:rsidRPr="004D6F5D">
        <w:rPr>
          <w:rFonts w:ascii="Tahoma" w:hAnsi="Tahoma" w:cs="Tahoma"/>
        </w:rPr>
        <w:t xml:space="preserve"> technological advancement, school supplies, tuition assistance, and </w:t>
      </w:r>
      <w:r>
        <w:rPr>
          <w:rFonts w:ascii="Tahoma" w:hAnsi="Tahoma" w:cs="Tahoma"/>
        </w:rPr>
        <w:t>much more.</w:t>
      </w:r>
      <w:r w:rsidR="00FA223D" w:rsidRPr="004D6F5D">
        <w:rPr>
          <w:rFonts w:ascii="Tahoma" w:hAnsi="Tahoma" w:cs="Tahoma"/>
        </w:rPr>
        <w:t xml:space="preserve">  As you know, there are many things </w:t>
      </w:r>
      <w:r w:rsidR="00FA223D">
        <w:rPr>
          <w:rFonts w:ascii="Tahoma" w:hAnsi="Tahoma" w:cs="Tahoma"/>
        </w:rPr>
        <w:t>a school</w:t>
      </w:r>
      <w:r w:rsidR="00FA223D" w:rsidRPr="004D6F5D">
        <w:rPr>
          <w:rFonts w:ascii="Tahoma" w:hAnsi="Tahoma" w:cs="Tahoma"/>
        </w:rPr>
        <w:t xml:space="preserve"> need</w:t>
      </w:r>
      <w:r w:rsidR="00FA223D">
        <w:rPr>
          <w:rFonts w:ascii="Tahoma" w:hAnsi="Tahoma" w:cs="Tahoma"/>
        </w:rPr>
        <w:t>s</w:t>
      </w:r>
      <w:r w:rsidR="00FA223D" w:rsidRPr="004D6F5D">
        <w:rPr>
          <w:rFonts w:ascii="Tahoma" w:hAnsi="Tahoma" w:cs="Tahoma"/>
        </w:rPr>
        <w:t xml:space="preserve"> to help students stay up to date and competitive with their education.  In order to accomplish that, we depend on </w:t>
      </w:r>
      <w:r>
        <w:rPr>
          <w:rFonts w:ascii="Tahoma" w:hAnsi="Tahoma" w:cs="Tahoma"/>
        </w:rPr>
        <w:t xml:space="preserve">generous </w:t>
      </w:r>
      <w:r w:rsidR="00FA223D" w:rsidRPr="004D6F5D">
        <w:rPr>
          <w:rFonts w:ascii="Tahoma" w:hAnsi="Tahoma" w:cs="Tahoma"/>
        </w:rPr>
        <w:t>donations of area businesses and supporters.  This year is no different, and we are wondering if you would consider making a donation</w:t>
      </w:r>
      <w:r w:rsidR="00FA223D">
        <w:rPr>
          <w:rFonts w:ascii="Tahoma" w:hAnsi="Tahoma" w:cs="Tahoma"/>
        </w:rPr>
        <w:t xml:space="preserve"> again</w:t>
      </w:r>
      <w:r w:rsidR="00FA223D" w:rsidRPr="004D6F5D">
        <w:rPr>
          <w:rFonts w:ascii="Tahoma" w:hAnsi="Tahoma" w:cs="Tahoma"/>
        </w:rPr>
        <w:t xml:space="preserve">?   </w:t>
      </w:r>
    </w:p>
    <w:p w:rsidR="00FA223D" w:rsidRPr="004D6F5D" w:rsidRDefault="00FA223D" w:rsidP="00FA223D">
      <w:pPr>
        <w:tabs>
          <w:tab w:val="center" w:pos="4680"/>
        </w:tabs>
        <w:rPr>
          <w:rFonts w:ascii="Tahoma" w:hAnsi="Tahoma" w:cs="Tahoma"/>
        </w:rPr>
      </w:pPr>
    </w:p>
    <w:p w:rsidR="00FA223D" w:rsidRPr="004D6F5D" w:rsidRDefault="004351EB" w:rsidP="00FA223D">
      <w:pPr>
        <w:tabs>
          <w:tab w:val="center" w:pos="4680"/>
        </w:tabs>
        <w:rPr>
          <w:rFonts w:ascii="Tahoma" w:hAnsi="Tahoma" w:cs="Tahoma"/>
        </w:rPr>
      </w:pPr>
      <w:r>
        <w:rPr>
          <w:rFonts w:ascii="Tahoma" w:hAnsi="Tahoma" w:cs="Tahoma"/>
        </w:rPr>
        <w:t>The event is</w:t>
      </w:r>
      <w:r w:rsidR="00FA223D" w:rsidRPr="004D6F5D">
        <w:rPr>
          <w:rFonts w:ascii="Tahoma" w:hAnsi="Tahoma" w:cs="Tahoma"/>
        </w:rPr>
        <w:t xml:space="preserve"> </w:t>
      </w:r>
      <w:r w:rsidR="00FA223D">
        <w:rPr>
          <w:rFonts w:ascii="Tahoma" w:hAnsi="Tahoma" w:cs="Tahoma"/>
          <w:b/>
          <w:u w:val="single"/>
        </w:rPr>
        <w:t>Friday, April 2</w:t>
      </w:r>
      <w:r w:rsidR="00DA6675">
        <w:rPr>
          <w:rFonts w:ascii="Tahoma" w:hAnsi="Tahoma" w:cs="Tahoma"/>
          <w:b/>
          <w:u w:val="single"/>
        </w:rPr>
        <w:t>6</w:t>
      </w:r>
      <w:r w:rsidR="00FA223D" w:rsidRPr="0023017F">
        <w:rPr>
          <w:rFonts w:ascii="Tahoma" w:hAnsi="Tahoma" w:cs="Tahoma"/>
          <w:b/>
          <w:u w:val="single"/>
          <w:vertAlign w:val="superscript"/>
        </w:rPr>
        <w:t>th</w:t>
      </w:r>
      <w:r w:rsidR="00FA223D" w:rsidRPr="004D6F5D">
        <w:rPr>
          <w:rFonts w:ascii="Tahoma" w:hAnsi="Tahoma" w:cs="Tahoma"/>
          <w:b/>
        </w:rPr>
        <w:t xml:space="preserve"> </w:t>
      </w:r>
      <w:r w:rsidR="00FA223D" w:rsidRPr="004D6F5D">
        <w:rPr>
          <w:rFonts w:ascii="Tahoma" w:hAnsi="Tahoma" w:cs="Tahoma"/>
        </w:rPr>
        <w:t xml:space="preserve">at Clinton Christian School in Goshen, IN. </w:t>
      </w:r>
      <w:r w:rsidR="00FA223D">
        <w:rPr>
          <w:rFonts w:ascii="Tahoma" w:hAnsi="Tahoma" w:cs="Tahoma"/>
        </w:rPr>
        <w:t xml:space="preserve">Over 600 people come through our doors, </w:t>
      </w:r>
      <w:r>
        <w:rPr>
          <w:rFonts w:ascii="Tahoma" w:hAnsi="Tahoma" w:cs="Tahoma"/>
        </w:rPr>
        <w:t>all of which are</w:t>
      </w:r>
      <w:r w:rsidR="00FA223D">
        <w:rPr>
          <w:rFonts w:ascii="Tahoma" w:hAnsi="Tahoma" w:cs="Tahoma"/>
        </w:rPr>
        <w:t xml:space="preserve"> exposed to your business through your donation.  We also have an informational table which contains brochures for our guests to view from all our donating businesses.  </w:t>
      </w:r>
      <w:r w:rsidR="00FA223D" w:rsidRPr="004D6F5D">
        <w:rPr>
          <w:rFonts w:ascii="Tahoma" w:hAnsi="Tahoma" w:cs="Tahoma"/>
        </w:rPr>
        <w:t>Any donation</w:t>
      </w:r>
      <w:r w:rsidR="00FA223D">
        <w:rPr>
          <w:rFonts w:ascii="Tahoma" w:hAnsi="Tahoma" w:cs="Tahoma"/>
        </w:rPr>
        <w:t xml:space="preserve"> of a physical item or advertising slot can</w:t>
      </w:r>
      <w:r w:rsidR="00FA223D" w:rsidRPr="004D6F5D">
        <w:rPr>
          <w:rFonts w:ascii="Tahoma" w:hAnsi="Tahoma" w:cs="Tahoma"/>
        </w:rPr>
        <w:t xml:space="preserve"> be receipted by the school and considered a </w:t>
      </w:r>
      <w:r w:rsidR="00FA223D">
        <w:rPr>
          <w:rFonts w:ascii="Tahoma" w:hAnsi="Tahoma" w:cs="Tahoma"/>
        </w:rPr>
        <w:t xml:space="preserve">501 © (3) </w:t>
      </w:r>
      <w:r w:rsidR="00FA223D" w:rsidRPr="004D6F5D">
        <w:rPr>
          <w:rFonts w:ascii="Tahoma" w:hAnsi="Tahoma" w:cs="Tahoma"/>
        </w:rPr>
        <w:t xml:space="preserve">tax-deductible donation.  </w:t>
      </w:r>
    </w:p>
    <w:p w:rsidR="00FA223D" w:rsidRDefault="00FA223D" w:rsidP="00FA223D">
      <w:pPr>
        <w:tabs>
          <w:tab w:val="center" w:pos="4680"/>
        </w:tabs>
        <w:rPr>
          <w:rFonts w:ascii="Tahoma" w:hAnsi="Tahoma" w:cs="Tahoma"/>
        </w:rPr>
      </w:pPr>
    </w:p>
    <w:p w:rsidR="00FA223D" w:rsidRPr="004D6F5D" w:rsidRDefault="00FA223D" w:rsidP="00FA223D">
      <w:pPr>
        <w:tabs>
          <w:tab w:val="center" w:pos="4680"/>
        </w:tabs>
        <w:rPr>
          <w:rFonts w:ascii="Tahoma" w:hAnsi="Tahoma" w:cs="Tahoma"/>
        </w:rPr>
      </w:pPr>
      <w:r>
        <w:rPr>
          <w:rFonts w:ascii="Tahoma" w:hAnsi="Tahoma" w:cs="Tahoma"/>
        </w:rPr>
        <w:t>Below are ways you could partner</w:t>
      </w:r>
      <w:r w:rsidRPr="004D6F5D">
        <w:rPr>
          <w:rFonts w:ascii="Tahoma" w:hAnsi="Tahoma" w:cs="Tahoma"/>
        </w:rPr>
        <w:t xml:space="preserve"> with us once again to help</w:t>
      </w:r>
      <w:r>
        <w:rPr>
          <w:rFonts w:ascii="Tahoma" w:hAnsi="Tahoma" w:cs="Tahoma"/>
        </w:rPr>
        <w:t xml:space="preserve"> us reach our educational goals:</w:t>
      </w:r>
    </w:p>
    <w:p w:rsidR="00FA223D" w:rsidRPr="004351EB" w:rsidRDefault="00FA223D" w:rsidP="00FA223D">
      <w:pPr>
        <w:ind w:firstLine="720"/>
        <w:rPr>
          <w:rFonts w:asciiTheme="minorHAnsi" w:hAnsiTheme="minorHAnsi"/>
          <w:b/>
          <w:sz w:val="18"/>
          <w:szCs w:val="24"/>
        </w:rPr>
      </w:pPr>
    </w:p>
    <w:p w:rsidR="00FA223D" w:rsidRPr="00517C09" w:rsidRDefault="00FA223D" w:rsidP="004351EB">
      <w:pPr>
        <w:pStyle w:val="ListParagraph"/>
        <w:numPr>
          <w:ilvl w:val="2"/>
          <w:numId w:val="1"/>
        </w:numPr>
        <w:ind w:left="1080"/>
        <w:rPr>
          <w:rFonts w:ascii="Verdana" w:hAnsi="Verdana"/>
          <w:b/>
        </w:rPr>
      </w:pPr>
      <w:r w:rsidRPr="008F3F42">
        <w:rPr>
          <w:rFonts w:ascii="Verdana" w:hAnsi="Verdana" w:cs="Courier New"/>
          <w:b/>
        </w:rPr>
        <w:t xml:space="preserve">Donations of goods, services, and/or gift certificates </w:t>
      </w:r>
    </w:p>
    <w:p w:rsidR="00FA223D" w:rsidRPr="004351EB" w:rsidRDefault="00FA223D" w:rsidP="00FA223D">
      <w:pPr>
        <w:pStyle w:val="ListParagraph"/>
        <w:ind w:left="1440"/>
        <w:rPr>
          <w:rFonts w:ascii="Verdana" w:hAnsi="Verdana"/>
          <w:b/>
          <w:sz w:val="12"/>
        </w:rPr>
      </w:pPr>
    </w:p>
    <w:p w:rsidR="00FA223D" w:rsidRPr="008F3F42" w:rsidRDefault="00FA223D" w:rsidP="004351EB">
      <w:pPr>
        <w:pStyle w:val="ListParagraph"/>
        <w:numPr>
          <w:ilvl w:val="2"/>
          <w:numId w:val="1"/>
        </w:numPr>
        <w:ind w:left="1080"/>
        <w:rPr>
          <w:rFonts w:ascii="Verdana" w:hAnsi="Verdana"/>
          <w:b/>
        </w:rPr>
      </w:pPr>
      <w:r w:rsidRPr="008F3F42">
        <w:rPr>
          <w:rFonts w:ascii="Verdana" w:hAnsi="Verdana" w:cs="Courier New"/>
          <w:b/>
        </w:rPr>
        <w:t>Advertising on our Business Partner Loop for $150 Monetary Donation</w:t>
      </w:r>
    </w:p>
    <w:p w:rsidR="00FA223D" w:rsidRPr="003F0F9C" w:rsidRDefault="00FA223D" w:rsidP="004351EB">
      <w:pPr>
        <w:pStyle w:val="ListParagraph"/>
        <w:ind w:left="1080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>A</w:t>
      </w:r>
      <w:r w:rsidRPr="003F0F9C">
        <w:rPr>
          <w:rFonts w:cs="Courier New"/>
          <w:i/>
          <w:sz w:val="24"/>
          <w:szCs w:val="24"/>
        </w:rPr>
        <w:t xml:space="preserve">n advertising loop </w:t>
      </w:r>
      <w:r w:rsidR="004351EB">
        <w:rPr>
          <w:rFonts w:cs="Courier New"/>
          <w:i/>
          <w:sz w:val="24"/>
          <w:szCs w:val="24"/>
        </w:rPr>
        <w:t>runs</w:t>
      </w:r>
      <w:r w:rsidRPr="003F0F9C">
        <w:rPr>
          <w:rFonts w:cs="Courier New"/>
          <w:i/>
          <w:sz w:val="24"/>
          <w:szCs w:val="24"/>
        </w:rPr>
        <w:t xml:space="preserve"> continually on TVs strategically pla</w:t>
      </w:r>
      <w:r w:rsidR="004351EB">
        <w:rPr>
          <w:rFonts w:cs="Courier New"/>
          <w:i/>
          <w:sz w:val="24"/>
          <w:szCs w:val="24"/>
        </w:rPr>
        <w:t>ced throughout the facility. S</w:t>
      </w:r>
      <w:r w:rsidRPr="003F0F9C">
        <w:rPr>
          <w:rFonts w:cs="Courier New"/>
          <w:i/>
          <w:sz w:val="24"/>
          <w:szCs w:val="24"/>
        </w:rPr>
        <w:t>lide</w:t>
      </w:r>
      <w:r w:rsidR="004351EB">
        <w:rPr>
          <w:rFonts w:cs="Courier New"/>
          <w:i/>
          <w:sz w:val="24"/>
          <w:szCs w:val="24"/>
        </w:rPr>
        <w:t>s</w:t>
      </w:r>
      <w:r w:rsidRPr="003F0F9C">
        <w:rPr>
          <w:rFonts w:cs="Courier New"/>
          <w:i/>
          <w:sz w:val="24"/>
          <w:szCs w:val="24"/>
        </w:rPr>
        <w:t xml:space="preserve"> showcasing your business </w:t>
      </w:r>
      <w:r w:rsidR="004351EB">
        <w:rPr>
          <w:rFonts w:cs="Courier New"/>
          <w:i/>
          <w:sz w:val="24"/>
          <w:szCs w:val="24"/>
        </w:rPr>
        <w:t>are</w:t>
      </w:r>
      <w:r w:rsidRPr="003F0F9C">
        <w:rPr>
          <w:rFonts w:cs="Courier New"/>
          <w:i/>
          <w:sz w:val="24"/>
          <w:szCs w:val="24"/>
        </w:rPr>
        <w:t xml:space="preserve"> incorporated into that loop.  </w:t>
      </w:r>
    </w:p>
    <w:p w:rsidR="00FA223D" w:rsidRPr="000435A3" w:rsidRDefault="00FA223D" w:rsidP="00FA223D">
      <w:pPr>
        <w:ind w:firstLine="720"/>
        <w:rPr>
          <w:rFonts w:asciiTheme="minorHAnsi" w:hAnsiTheme="minorHAnsi"/>
          <w:b/>
          <w:szCs w:val="24"/>
        </w:rPr>
      </w:pPr>
    </w:p>
    <w:p w:rsidR="00FA223D" w:rsidRPr="00332DCC" w:rsidRDefault="00FA223D" w:rsidP="00FA223D">
      <w:pPr>
        <w:rPr>
          <w:rFonts w:asciiTheme="minorHAnsi" w:hAnsiTheme="minorHAnsi"/>
          <w:szCs w:val="24"/>
        </w:rPr>
      </w:pPr>
      <w:r w:rsidRPr="00332DCC">
        <w:rPr>
          <w:rFonts w:asciiTheme="minorHAnsi" w:hAnsiTheme="minorHAnsi"/>
          <w:szCs w:val="24"/>
        </w:rPr>
        <w:t>Thank you!</w:t>
      </w:r>
    </w:p>
    <w:p w:rsidR="00FA223D" w:rsidRPr="004351EB" w:rsidRDefault="00FA223D" w:rsidP="00FA223D">
      <w:pPr>
        <w:rPr>
          <w:rFonts w:asciiTheme="minorHAnsi" w:hAnsiTheme="minorHAnsi"/>
          <w:b/>
          <w:sz w:val="16"/>
          <w:szCs w:val="24"/>
        </w:rPr>
      </w:pPr>
    </w:p>
    <w:p w:rsidR="00FA223D" w:rsidRPr="00DA6675" w:rsidRDefault="00DA6675" w:rsidP="00FA223D">
      <w:pPr>
        <w:rPr>
          <w:rFonts w:asciiTheme="minorHAnsi" w:hAnsiTheme="minorHAnsi" w:cstheme="minorHAnsi"/>
          <w:b/>
          <w:szCs w:val="24"/>
        </w:rPr>
      </w:pPr>
      <w:r w:rsidRPr="00DA6675">
        <w:rPr>
          <w:rFonts w:asciiTheme="minorHAnsi" w:hAnsiTheme="minorHAnsi" w:cstheme="minorHAnsi"/>
          <w:b/>
          <w:szCs w:val="24"/>
        </w:rPr>
        <w:t>Michele Vigil</w:t>
      </w:r>
    </w:p>
    <w:p w:rsidR="00DA6675" w:rsidRPr="00DA6675" w:rsidRDefault="00DA6675" w:rsidP="00FA223D">
      <w:pPr>
        <w:rPr>
          <w:rFonts w:asciiTheme="minorHAnsi" w:hAnsiTheme="minorHAnsi" w:cstheme="minorHAnsi"/>
          <w:b/>
          <w:szCs w:val="24"/>
        </w:rPr>
      </w:pPr>
      <w:r w:rsidRPr="00DA6675">
        <w:rPr>
          <w:rFonts w:asciiTheme="minorHAnsi" w:hAnsiTheme="minorHAnsi" w:cstheme="minorHAnsi"/>
          <w:b/>
          <w:szCs w:val="24"/>
        </w:rPr>
        <w:t>Co-Head Administrator</w:t>
      </w:r>
    </w:p>
    <w:p w:rsidR="00FA223D" w:rsidRDefault="00FA223D" w:rsidP="00FA223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Clinton Christian School </w:t>
      </w:r>
    </w:p>
    <w:p w:rsidR="00DC1308" w:rsidRPr="00D3482B" w:rsidRDefault="00FA223D" w:rsidP="004351E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/>
          <w:b/>
          <w:szCs w:val="24"/>
        </w:rPr>
        <w:t>574-642-3940</w:t>
      </w:r>
      <w:r w:rsidR="00A41D40">
        <w:rPr>
          <w:rFonts w:asciiTheme="minorHAnsi" w:hAnsiTheme="minorHAnsi" w:cstheme="minorHAnsi"/>
          <w:i/>
          <w:szCs w:val="24"/>
        </w:rPr>
        <w:t xml:space="preserve">       </w:t>
      </w:r>
      <w:r w:rsidR="00AD0C0D">
        <w:rPr>
          <w:rFonts w:asciiTheme="minorHAnsi" w:hAnsiTheme="minorHAnsi" w:cstheme="minorHAnsi"/>
          <w:i/>
          <w:szCs w:val="24"/>
        </w:rPr>
        <w:t xml:space="preserve">    </w:t>
      </w:r>
      <w:r w:rsidR="00A41D40">
        <w:rPr>
          <w:rFonts w:asciiTheme="minorHAnsi" w:hAnsiTheme="minorHAnsi" w:cstheme="minorHAnsi"/>
          <w:i/>
          <w:szCs w:val="24"/>
        </w:rPr>
        <w:t xml:space="preserve">          </w:t>
      </w:r>
    </w:p>
    <w:sectPr w:rsidR="00DC1308" w:rsidRPr="00D3482B" w:rsidSect="00CC3BC1">
      <w:headerReference w:type="even" r:id="rId11"/>
      <w:footerReference w:type="default" r:id="rId12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E1" w:rsidRDefault="003637E1" w:rsidP="00722C3B">
      <w:r>
        <w:separator/>
      </w:r>
    </w:p>
  </w:endnote>
  <w:endnote w:type="continuationSeparator" w:id="0">
    <w:p w:rsidR="003637E1" w:rsidRDefault="003637E1" w:rsidP="007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0D" w:rsidRDefault="00AD0C0D">
    <w:pPr>
      <w:pStyle w:val="Footer"/>
    </w:pPr>
    <w:r w:rsidRPr="001E59E8">
      <w:rPr>
        <w:rFonts w:asciiTheme="minorHAnsi" w:hAnsiTheme="minorHAnsi" w:cstheme="minorHAnsi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7DB8B" wp14:editId="05DE297C">
              <wp:simplePos x="0" y="0"/>
              <wp:positionH relativeFrom="column">
                <wp:posOffset>2054170</wp:posOffset>
              </wp:positionH>
              <wp:positionV relativeFrom="paragraph">
                <wp:posOffset>403225</wp:posOffset>
              </wp:positionV>
              <wp:extent cx="381317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C0D" w:rsidRDefault="00AD0C0D" w:rsidP="00AD0C0D">
                          <w:pPr>
                            <w:jc w:val="center"/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Cs w:val="24"/>
                            </w:rPr>
                            <w:t xml:space="preserve"> </w:t>
                          </w:r>
                          <w:r w:rsidRPr="00D3482B">
                            <w:rPr>
                              <w:rFonts w:asciiTheme="minorHAnsi" w:hAnsiTheme="minorHAnsi" w:cstheme="minorHAnsi"/>
                              <w:i/>
                              <w:szCs w:val="24"/>
                            </w:rPr>
                            <w:t>Distinctly Christian, Decidedly Excellent, Deeply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75pt;margin-top:31.75pt;width:30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wrDQIAAPMDAAAOAAAAZHJzL2Uyb0RvYy54bWysU9tuGyEQfa/Uf0C817vrS2KvjKM0qatK&#10;6UVK+gGYZb2owFDA3k2/vgPrOFb7VpUHBMzMmTlnhvXNYDQ5Sh8UWEarSUmJtAIaZfeMfn/avltS&#10;EiK3DddgJaPPMtCbzds3697Vcgod6EZ6giA21L1jtIvR1UURRCcNDxNw0qKxBW94xKvfF43nPaIb&#10;XUzL8qrowTfOg5Ah4Ov9aKSbjN+2UsSvbRtkJJpRrC3m3ed9l/Zis+b13nPXKXEqg/9DFYYri0nP&#10;UPc8cnLw6i8oo4SHAG2cCDAFtK0SMnNANlX5B5vHjjuZuaA4wZ1lCv8PVnw5fvNENYxeUWK5wRY9&#10;ySGS9zCQaVKnd6FGp0eHbnHAZ+xyZhrcA4gfgVi467jdy1vvoe8kb7C6KkUWF6EjTkggu/4zNJiG&#10;HyJkoKH1JkmHYhBExy49nzuTShH4OFtWs+p6QYlAWzUvZ6vlIufg9Uu48yF+lGBIOjDqsfUZnh8f&#10;Qkzl8PrFJWWzsFVa5/ZrS3pGV4vpIgdcWIyKOJ1aGUaXZVrjvCSWH2yTgyNXejxjAm1PtBPTkXMc&#10;dgM6Ji120DyjAB7GKcRfg4cO/C9KepxARsPPA/eSEv3Jooiraj5PI5sv88X1FC/+0rK7tHArEIrR&#10;SMl4vIt5zBPX4G5R7K3KMrxWcqoVJyurc/oFaXQv79nr9a9ufgMAAP//AwBQSwMEFAAGAAgAAAAh&#10;ABoATHffAAAACgEAAA8AAABkcnMvZG93bnJldi54bWxMj8FOwzAMhu9IvENkJG4sJRtllKbThLZx&#10;HIyKc9aEtqJxoiTrytvjneBkWf70+/vL1WQHNpoQe4cS7mcZMION0z22EuqP7d0SWEwKtRocGgk/&#10;JsKqur4qVaHdGd/NeEgtoxCMhZLQpeQLzmPTGavizHmDdPtywapEa2i5DupM4XbgIstyblWP9KFT&#10;3rx0pvk+nKwEn/zu8TXs39ab7ZjVn7ta9O1Gytubaf0MLJkp/cFw0Sd1qMjp6E6oIxskzMX8gVAJ&#10;+WUS8CQWVO4oQSwXOfCq5P8rVL8AAAD//wMAUEsBAi0AFAAGAAgAAAAhALaDOJL+AAAA4QEAABMA&#10;AAAAAAAAAAAAAAAAAAAAAFtDb250ZW50X1R5cGVzXS54bWxQSwECLQAUAAYACAAAACEAOP0h/9YA&#10;AACUAQAACwAAAAAAAAAAAAAAAAAvAQAAX3JlbHMvLnJlbHNQSwECLQAUAAYACAAAACEAeQN8Kw0C&#10;AADzAwAADgAAAAAAAAAAAAAAAAAuAgAAZHJzL2Uyb0RvYy54bWxQSwECLQAUAAYACAAAACEAGgBM&#10;d98AAAAKAQAADwAAAAAAAAAAAAAAAABnBAAAZHJzL2Rvd25yZXYueG1sUEsFBgAAAAAEAAQA8wAA&#10;AHMFAAAAAA==&#10;" filled="f" stroked="f">
              <v:textbox style="mso-fit-shape-to-text:t">
                <w:txbxContent>
                  <w:p w:rsidR="00AD0C0D" w:rsidRDefault="00AD0C0D" w:rsidP="00AD0C0D">
                    <w:pPr>
                      <w:jc w:val="center"/>
                    </w:pPr>
                    <w:r>
                      <w:rPr>
                        <w:rFonts w:asciiTheme="minorHAnsi" w:hAnsiTheme="minorHAnsi" w:cstheme="minorHAnsi"/>
                        <w:i/>
                        <w:szCs w:val="24"/>
                      </w:rPr>
                      <w:t xml:space="preserve"> </w:t>
                    </w:r>
                    <w:r w:rsidRPr="00D3482B">
                      <w:rPr>
                        <w:rFonts w:asciiTheme="minorHAnsi" w:hAnsiTheme="minorHAnsi" w:cstheme="minorHAnsi"/>
                        <w:i/>
                        <w:szCs w:val="24"/>
                      </w:rPr>
                      <w:t>Distinctly Christian, Decidedly Excellent, Deeply Connected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napToGrid/>
        <w:szCs w:val="24"/>
      </w:rPr>
      <w:t xml:space="preserve">                              </w:t>
    </w:r>
    <w:r w:rsidR="005C3390">
      <w:rPr>
        <w:noProof/>
        <w:snapToGrid/>
      </w:rPr>
      <w:drawing>
        <wp:inline distT="0" distB="0" distL="0" distR="0">
          <wp:extent cx="1212506" cy="10575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15" cy="105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E1" w:rsidRDefault="003637E1" w:rsidP="00722C3B">
      <w:r>
        <w:separator/>
      </w:r>
    </w:p>
  </w:footnote>
  <w:footnote w:type="continuationSeparator" w:id="0">
    <w:p w:rsidR="003637E1" w:rsidRDefault="003637E1" w:rsidP="0072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3" w:rsidRDefault="006B48D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642"/>
    <w:multiLevelType w:val="hybridMultilevel"/>
    <w:tmpl w:val="8B2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zUyNzUzsTS1sDRX0lEKTi0uzszPAykwqwUA8zCHNiwAAAA="/>
  </w:docVars>
  <w:rsids>
    <w:rsidRoot w:val="0059799B"/>
    <w:rsid w:val="00054823"/>
    <w:rsid w:val="000A49DD"/>
    <w:rsid w:val="000A4F3F"/>
    <w:rsid w:val="000A5BAB"/>
    <w:rsid w:val="000C33E4"/>
    <w:rsid w:val="001116A1"/>
    <w:rsid w:val="0012181B"/>
    <w:rsid w:val="00144656"/>
    <w:rsid w:val="00152C1C"/>
    <w:rsid w:val="001C0BE7"/>
    <w:rsid w:val="001E59E8"/>
    <w:rsid w:val="001F03CB"/>
    <w:rsid w:val="001F4BAE"/>
    <w:rsid w:val="001F7A02"/>
    <w:rsid w:val="00222BB0"/>
    <w:rsid w:val="002441A0"/>
    <w:rsid w:val="00244BBC"/>
    <w:rsid w:val="002C2222"/>
    <w:rsid w:val="0033147F"/>
    <w:rsid w:val="003466A6"/>
    <w:rsid w:val="00356403"/>
    <w:rsid w:val="003637E1"/>
    <w:rsid w:val="003675A9"/>
    <w:rsid w:val="003A33E0"/>
    <w:rsid w:val="003F1857"/>
    <w:rsid w:val="004351EB"/>
    <w:rsid w:val="00484DFC"/>
    <w:rsid w:val="004C68A2"/>
    <w:rsid w:val="004D7D8D"/>
    <w:rsid w:val="0059799B"/>
    <w:rsid w:val="005B03D5"/>
    <w:rsid w:val="005C29B2"/>
    <w:rsid w:val="005C3390"/>
    <w:rsid w:val="005C6643"/>
    <w:rsid w:val="00620889"/>
    <w:rsid w:val="0065199C"/>
    <w:rsid w:val="0068345F"/>
    <w:rsid w:val="006B48D1"/>
    <w:rsid w:val="006C7DC5"/>
    <w:rsid w:val="006D3BB6"/>
    <w:rsid w:val="006E0098"/>
    <w:rsid w:val="006F2D47"/>
    <w:rsid w:val="00722C3B"/>
    <w:rsid w:val="00723903"/>
    <w:rsid w:val="007646F3"/>
    <w:rsid w:val="00771DB2"/>
    <w:rsid w:val="00776DF8"/>
    <w:rsid w:val="0078305F"/>
    <w:rsid w:val="007A4711"/>
    <w:rsid w:val="007A7266"/>
    <w:rsid w:val="007B3234"/>
    <w:rsid w:val="0082717D"/>
    <w:rsid w:val="008466A4"/>
    <w:rsid w:val="008506FD"/>
    <w:rsid w:val="0086033A"/>
    <w:rsid w:val="008C09DA"/>
    <w:rsid w:val="008C351D"/>
    <w:rsid w:val="008C60DA"/>
    <w:rsid w:val="008D68DD"/>
    <w:rsid w:val="00936282"/>
    <w:rsid w:val="00982FF4"/>
    <w:rsid w:val="009B0AF3"/>
    <w:rsid w:val="009B7994"/>
    <w:rsid w:val="009C7606"/>
    <w:rsid w:val="009E614F"/>
    <w:rsid w:val="009F7C0C"/>
    <w:rsid w:val="00A13985"/>
    <w:rsid w:val="00A40B00"/>
    <w:rsid w:val="00A41D40"/>
    <w:rsid w:val="00A4333D"/>
    <w:rsid w:val="00A63E96"/>
    <w:rsid w:val="00A9261F"/>
    <w:rsid w:val="00A961E7"/>
    <w:rsid w:val="00AD0C0D"/>
    <w:rsid w:val="00B12E65"/>
    <w:rsid w:val="00B66AC2"/>
    <w:rsid w:val="00B8197D"/>
    <w:rsid w:val="00B925D0"/>
    <w:rsid w:val="00BC26A0"/>
    <w:rsid w:val="00BE67BF"/>
    <w:rsid w:val="00C2166F"/>
    <w:rsid w:val="00C4528E"/>
    <w:rsid w:val="00C730AA"/>
    <w:rsid w:val="00C74BB5"/>
    <w:rsid w:val="00CA0B09"/>
    <w:rsid w:val="00CC3BC1"/>
    <w:rsid w:val="00CF4C16"/>
    <w:rsid w:val="00D11D4A"/>
    <w:rsid w:val="00D3482B"/>
    <w:rsid w:val="00D62AE4"/>
    <w:rsid w:val="00D70265"/>
    <w:rsid w:val="00D91190"/>
    <w:rsid w:val="00DA48D3"/>
    <w:rsid w:val="00DA6675"/>
    <w:rsid w:val="00DA7495"/>
    <w:rsid w:val="00DB7130"/>
    <w:rsid w:val="00DC1308"/>
    <w:rsid w:val="00DE0967"/>
    <w:rsid w:val="00E138F8"/>
    <w:rsid w:val="00E3725A"/>
    <w:rsid w:val="00EB67A5"/>
    <w:rsid w:val="00EE4ACE"/>
    <w:rsid w:val="00EF4541"/>
    <w:rsid w:val="00F0528B"/>
    <w:rsid w:val="00F50552"/>
    <w:rsid w:val="00F52D1E"/>
    <w:rsid w:val="00F52E8B"/>
    <w:rsid w:val="00F654D9"/>
    <w:rsid w:val="00F9666C"/>
    <w:rsid w:val="00FA223D"/>
    <w:rsid w:val="00FB102B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799B"/>
    <w:pPr>
      <w:keepNext/>
      <w:tabs>
        <w:tab w:val="center" w:pos="4680"/>
      </w:tabs>
      <w:jc w:val="center"/>
      <w:outlineLvl w:val="1"/>
    </w:pPr>
    <w:rPr>
      <w:rFonts w:ascii="QuickType" w:hAnsi="QuickType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59799B"/>
    <w:pPr>
      <w:keepNext/>
      <w:tabs>
        <w:tab w:val="center" w:pos="4680"/>
      </w:tabs>
      <w:jc w:val="center"/>
      <w:outlineLvl w:val="2"/>
    </w:pPr>
    <w:rPr>
      <w:rFonts w:ascii="QuickType" w:hAnsi="QuickTyp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799B"/>
    <w:pPr>
      <w:keepNext/>
      <w:tabs>
        <w:tab w:val="center" w:pos="4680"/>
      </w:tabs>
      <w:jc w:val="center"/>
      <w:outlineLvl w:val="3"/>
    </w:pPr>
    <w:rPr>
      <w:rFonts w:ascii="QuickType" w:hAnsi="Quick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99B"/>
    <w:rPr>
      <w:rFonts w:ascii="QuickType" w:eastAsia="Times New Roman" w:hAnsi="QuickType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9799B"/>
    <w:rPr>
      <w:rFonts w:ascii="QuickType" w:eastAsia="Times New Roman" w:hAnsi="QuickType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9799B"/>
    <w:rPr>
      <w:rFonts w:ascii="QuickType" w:eastAsia="Times New Roman" w:hAnsi="QuickTyp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597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F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A223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799B"/>
    <w:pPr>
      <w:keepNext/>
      <w:tabs>
        <w:tab w:val="center" w:pos="4680"/>
      </w:tabs>
      <w:jc w:val="center"/>
      <w:outlineLvl w:val="1"/>
    </w:pPr>
    <w:rPr>
      <w:rFonts w:ascii="QuickType" w:hAnsi="QuickType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59799B"/>
    <w:pPr>
      <w:keepNext/>
      <w:tabs>
        <w:tab w:val="center" w:pos="4680"/>
      </w:tabs>
      <w:jc w:val="center"/>
      <w:outlineLvl w:val="2"/>
    </w:pPr>
    <w:rPr>
      <w:rFonts w:ascii="QuickType" w:hAnsi="QuickTyp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799B"/>
    <w:pPr>
      <w:keepNext/>
      <w:tabs>
        <w:tab w:val="center" w:pos="4680"/>
      </w:tabs>
      <w:jc w:val="center"/>
      <w:outlineLvl w:val="3"/>
    </w:pPr>
    <w:rPr>
      <w:rFonts w:ascii="QuickType" w:hAnsi="Quick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799B"/>
    <w:rPr>
      <w:rFonts w:ascii="QuickType" w:eastAsia="Times New Roman" w:hAnsi="QuickType" w:cs="Times New Roman"/>
      <w:b/>
      <w:snapToGrid w:val="0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9799B"/>
    <w:rPr>
      <w:rFonts w:ascii="QuickType" w:eastAsia="Times New Roman" w:hAnsi="QuickType" w:cs="Times New Roman"/>
      <w:b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9799B"/>
    <w:rPr>
      <w:rFonts w:ascii="QuickType" w:eastAsia="Times New Roman" w:hAnsi="QuickType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5979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F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3B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A223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sgoshe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3E59-BCCC-458B-BB6F-E29F3C0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King</dc:creator>
  <cp:lastModifiedBy>Michele Vigil</cp:lastModifiedBy>
  <cp:revision>2</cp:revision>
  <cp:lastPrinted>2017-04-13T17:26:00Z</cp:lastPrinted>
  <dcterms:created xsi:type="dcterms:W3CDTF">2019-02-01T19:17:00Z</dcterms:created>
  <dcterms:modified xsi:type="dcterms:W3CDTF">2019-02-01T19:17:00Z</dcterms:modified>
</cp:coreProperties>
</file>